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[Company Logo Here]</w:t>
      </w:r>
    </w:p>
    <w:p w:rsidR="00000000" w:rsidDel="00000000" w:rsidP="00000000" w:rsidRDefault="00000000" w:rsidRPr="00000000" w14:paraId="0000000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FOR IMMEDIATE RELEASE</w:t>
      </w:r>
      <w:r w:rsidDel="00000000" w:rsidR="00000000" w:rsidRPr="00000000">
        <w:rPr>
          <w:rtl w:val="0"/>
        </w:rPr>
      </w:r>
    </w:p>
    <w:p w:rsidR="00000000" w:rsidDel="00000000" w:rsidP="00000000" w:rsidRDefault="00000000" w:rsidRPr="00000000" w14:paraId="0000000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5">
      <w:pPr>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Add Media Contact Information</w:t>
      </w:r>
      <w:r w:rsidDel="00000000" w:rsidR="00000000" w:rsidRPr="00000000">
        <w:rPr>
          <w:rtl w:val="0"/>
        </w:rPr>
      </w:r>
    </w:p>
    <w:p w:rsidR="00000000" w:rsidDel="00000000" w:rsidP="00000000" w:rsidRDefault="00000000" w:rsidRPr="00000000" w14:paraId="0000000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spacing w:line="276" w:lineRule="auto"/>
        <w:rPr>
          <w:rFonts w:ascii="Avenir" w:cs="Avenir" w:eastAsia="Avenir" w:hAnsi="Avenir"/>
          <w:sz w:val="22"/>
          <w:szCs w:val="22"/>
        </w:rPr>
      </w:pPr>
      <w:r w:rsidDel="00000000" w:rsidR="00000000" w:rsidRPr="00000000">
        <w:rPr>
          <w:rFonts w:ascii="Avenir" w:cs="Avenir" w:eastAsia="Avenir" w:hAnsi="Avenir"/>
          <w:sz w:val="22"/>
          <w:szCs w:val="22"/>
          <w:rtl w:val="0"/>
        </w:rPr>
        <w:t xml:space="preserve">Headline Examples:</w:t>
      </w:r>
    </w:p>
    <w:p w:rsidR="00000000" w:rsidDel="00000000" w:rsidP="00000000" w:rsidRDefault="00000000" w:rsidRPr="00000000" w14:paraId="00000008">
      <w:pPr>
        <w:jc w:val="center"/>
        <w:rPr/>
      </w:pPr>
      <w:r w:rsidDel="00000000" w:rsidR="00000000" w:rsidRPr="00000000">
        <w:rPr>
          <w:rtl w:val="0"/>
        </w:rPr>
        <w:t xml:space="preserve">COMPANY Earns Prestigious Fitwel Certification for PROJECT NAME </w:t>
      </w:r>
    </w:p>
    <w:p w:rsidR="00000000" w:rsidDel="00000000" w:rsidP="00000000" w:rsidRDefault="00000000" w:rsidRPr="00000000" w14:paraId="00000009">
      <w:pPr>
        <w:jc w:val="center"/>
        <w:rPr/>
      </w:pPr>
      <w:r w:rsidDel="00000000" w:rsidR="00000000" w:rsidRPr="00000000">
        <w:rPr>
          <w:rtl w:val="0"/>
        </w:rPr>
        <w:t xml:space="preserve"> </w:t>
      </w:r>
      <w:r w:rsidDel="00000000" w:rsidR="00000000" w:rsidRPr="00000000">
        <w:rPr>
          <w:rtl w:val="0"/>
        </w:rPr>
        <w:t xml:space="preserve">COMPANY Prioritizes Health as a Core Business Strategy </w:t>
      </w:r>
      <w:r w:rsidDel="00000000" w:rsidR="00000000" w:rsidRPr="00000000">
        <w:rPr>
          <w:rtl w:val="0"/>
        </w:rPr>
        <w:t xml:space="preserve">at PROJECT NAME</w:t>
      </w:r>
    </w:p>
    <w:p w:rsidR="00000000" w:rsidDel="00000000" w:rsidP="00000000" w:rsidRDefault="00000000" w:rsidRPr="00000000" w14:paraId="0000000A">
      <w:pPr>
        <w:jc w:val="center"/>
        <w:rPr/>
      </w:pPr>
      <w:r w:rsidDel="00000000" w:rsidR="00000000" w:rsidRPr="00000000">
        <w:rPr>
          <w:rtl w:val="0"/>
        </w:rPr>
        <w:t xml:space="preserve">COMPANY Achieves Fitwel Certification / Fitwel X Star Rating for PROJECT NAME</w:t>
      </w:r>
    </w:p>
    <w:p w:rsidR="00000000" w:rsidDel="00000000" w:rsidP="00000000" w:rsidRDefault="00000000" w:rsidRPr="00000000" w14:paraId="0000000B">
      <w:pPr>
        <w:jc w:val="center"/>
        <w:rPr>
          <w:b w:val="1"/>
        </w:rPr>
      </w:pPr>
      <w:r w:rsidDel="00000000" w:rsidR="00000000" w:rsidRPr="00000000">
        <w:rPr>
          <w:rtl w:val="0"/>
        </w:rPr>
        <w:t xml:space="preserve">COMPANY’S PROJECT Becomes First X in LOCATION to Achieve Fitwel SCORECARD NAME X Rating </w:t>
      </w:r>
      <w:r w:rsidDel="00000000" w:rsidR="00000000" w:rsidRPr="00000000">
        <w:rPr>
          <w:rtl w:val="0"/>
        </w:rPr>
      </w:r>
    </w:p>
    <w:p w:rsidR="00000000" w:rsidDel="00000000" w:rsidP="00000000" w:rsidRDefault="00000000" w:rsidRPr="00000000" w14:paraId="0000000C">
      <w:pPr>
        <w:jc w:val="left"/>
        <w:rPr>
          <w:rFonts w:ascii="Avenir" w:cs="Avenir" w:eastAsia="Avenir" w:hAnsi="Avenir"/>
          <w:i w:val="1"/>
          <w:sz w:val="20"/>
          <w:szCs w:val="20"/>
        </w:rPr>
      </w:pPr>
      <w:r w:rsidDel="00000000" w:rsidR="00000000" w:rsidRPr="00000000">
        <w:rPr>
          <w:rtl w:val="0"/>
        </w:rPr>
      </w:r>
    </w:p>
    <w:p w:rsidR="00000000" w:rsidDel="00000000" w:rsidP="00000000" w:rsidRDefault="00000000" w:rsidRPr="00000000" w14:paraId="0000000D">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Location—COMPANY NAME today announced that it has achieved Fitwel® Certification for PROJECT NAME(S) in PROJECT LOCATION. [</w:t>
      </w:r>
      <w:r w:rsidDel="00000000" w:rsidR="00000000" w:rsidRPr="00000000">
        <w:rPr>
          <w:rFonts w:ascii="Avenir" w:cs="Avenir" w:eastAsia="Avenir" w:hAnsi="Avenir"/>
          <w:i w:val="1"/>
          <w:sz w:val="21"/>
          <w:szCs w:val="21"/>
          <w:rtl w:val="0"/>
        </w:rPr>
        <w:t xml:space="preserve">We suggest including 1-2 Sentences about any special achievements that the project has accomplished at the very beginning—e.g. first project in location, first project to certify on a specific scorecard, the highest score in the region, a notable project for your industry, square feet/number of occupants impacted, etc. Reach out to </w:t>
      </w:r>
      <w:hyperlink r:id="rId6">
        <w:r w:rsidDel="00000000" w:rsidR="00000000" w:rsidRPr="00000000">
          <w:rPr>
            <w:rFonts w:ascii="Avenir" w:cs="Avenir" w:eastAsia="Avenir" w:hAnsi="Avenir"/>
            <w:i w:val="1"/>
            <w:color w:val="0563c1"/>
            <w:sz w:val="21"/>
            <w:szCs w:val="21"/>
            <w:u w:val="single"/>
            <w:rtl w:val="0"/>
          </w:rPr>
          <w:t xml:space="preserve">info@fitwel.org</w:t>
        </w:r>
      </w:hyperlink>
      <w:r w:rsidDel="00000000" w:rsidR="00000000" w:rsidRPr="00000000">
        <w:rPr>
          <w:rFonts w:ascii="Avenir" w:cs="Avenir" w:eastAsia="Avenir" w:hAnsi="Avenir"/>
          <w:i w:val="1"/>
          <w:sz w:val="21"/>
          <w:szCs w:val="21"/>
          <w:rtl w:val="0"/>
        </w:rPr>
        <w:t xml:space="preserve"> or your Fitwel account manager for further support on identifying special achievements.</w:t>
      </w:r>
      <w:r w:rsidDel="00000000" w:rsidR="00000000" w:rsidRPr="00000000">
        <w:rPr>
          <w:rFonts w:ascii="Avenir" w:cs="Avenir" w:eastAsia="Avenir" w:hAnsi="Avenir"/>
          <w:sz w:val="21"/>
          <w:szCs w:val="21"/>
          <w:rtl w:val="0"/>
        </w:rPr>
        <w:t xml:space="preserve">] </w:t>
      </w:r>
    </w:p>
    <w:p w:rsidR="00000000" w:rsidDel="00000000" w:rsidP="00000000" w:rsidRDefault="00000000" w:rsidRPr="00000000" w14:paraId="0000000E">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0F">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Originally created by the U.S. Centers for Disease Control and Prevention (CDC) and U.S. General Services Administration (GSA), Fitwel is the leading healthy building certification used by top real estate companies across the globe to ensure their assets are designed and operated to positively impact the health, productivity, and satisfaction of residents, employees, and tenants. The Fitwel Standard translates the global public health evidence base into practical, implementable design and operational strategies to be used at the building level, community level, and at scale.</w:t>
      </w:r>
    </w:p>
    <w:p w:rsidR="00000000" w:rsidDel="00000000" w:rsidP="00000000" w:rsidRDefault="00000000" w:rsidRPr="00000000" w14:paraId="00000010">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PROJECT NAME’S Fitwel Certification demonstrates COMPANY’S commitment to advancing their EMPLOYEES / OCCUPANTS / RESIDENTS / COMMUNITY’S well-being by implementing health-promoting design and operational strategies. In addition, [</w:t>
      </w:r>
      <w:r w:rsidDel="00000000" w:rsidR="00000000" w:rsidRPr="00000000">
        <w:rPr>
          <w:rFonts w:ascii="Avenir" w:cs="Avenir" w:eastAsia="Avenir" w:hAnsi="Avenir"/>
          <w:i w:val="1"/>
          <w:sz w:val="21"/>
          <w:szCs w:val="21"/>
          <w:rtl w:val="0"/>
        </w:rPr>
        <w:t xml:space="preserve">we recommend incorporating a sentence about how it strengthens your company’s ESG / CSR / sustainability goals and ESG reporting requirements.</w:t>
      </w:r>
      <w:r w:rsidDel="00000000" w:rsidR="00000000" w:rsidRPr="00000000">
        <w:rPr>
          <w:rFonts w:ascii="Avenir" w:cs="Avenir" w:eastAsia="Avenir" w:hAnsi="Avenir"/>
          <w:sz w:val="21"/>
          <w:szCs w:val="21"/>
          <w:rtl w:val="0"/>
        </w:rPr>
        <w:t xml:space="preserve">]</w:t>
      </w:r>
    </w:p>
    <w:p w:rsidR="00000000" w:rsidDel="00000000" w:rsidP="00000000" w:rsidRDefault="00000000" w:rsidRPr="00000000" w14:paraId="00000012">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t>
      </w:r>
      <w:r w:rsidDel="00000000" w:rsidR="00000000" w:rsidRPr="00000000">
        <w:rPr>
          <w:rFonts w:ascii="Avenir" w:cs="Avenir" w:eastAsia="Avenir" w:hAnsi="Avenir"/>
          <w:i w:val="1"/>
          <w:sz w:val="21"/>
          <w:szCs w:val="21"/>
          <w:rtl w:val="0"/>
        </w:rPr>
        <w:t xml:space="preserve">Quote from COMPANY Leadership.</w:t>
      </w:r>
      <w:r w:rsidDel="00000000" w:rsidR="00000000" w:rsidRPr="00000000">
        <w:rPr>
          <w:rFonts w:ascii="Avenir" w:cs="Avenir" w:eastAsia="Avenir" w:hAnsi="Avenir"/>
          <w:sz w:val="21"/>
          <w:szCs w:val="21"/>
          <w:rtl w:val="0"/>
        </w:rPr>
        <w:t xml:space="preserve">]</w:t>
      </w:r>
    </w:p>
    <w:p w:rsidR="00000000" w:rsidDel="00000000" w:rsidP="00000000" w:rsidRDefault="00000000" w:rsidRPr="00000000" w14:paraId="00000014">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5">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t>
      </w:r>
      <w:r w:rsidDel="00000000" w:rsidR="00000000" w:rsidRPr="00000000">
        <w:rPr>
          <w:rFonts w:ascii="Avenir" w:cs="Avenir" w:eastAsia="Avenir" w:hAnsi="Avenir"/>
          <w:i w:val="1"/>
          <w:sz w:val="21"/>
          <w:szCs w:val="21"/>
          <w:rtl w:val="0"/>
        </w:rPr>
        <w:t xml:space="preserve">Add additional background information regarding COMPANY’S and/or PROJECT’S commitment to advancing health and achieving value through building health for all. If the company is a Fitwel Champion / Partner / Provider, include information about why the company decided to join that specific program.</w:t>
      </w:r>
      <w:r w:rsidDel="00000000" w:rsidR="00000000" w:rsidRPr="00000000">
        <w:rPr>
          <w:rFonts w:ascii="Avenir" w:cs="Avenir" w:eastAsia="Avenir" w:hAnsi="Avenir"/>
          <w:sz w:val="21"/>
          <w:szCs w:val="21"/>
          <w:rtl w:val="0"/>
        </w:rPr>
        <w:t xml:space="preserve">]</w:t>
      </w:r>
    </w:p>
    <w:p w:rsidR="00000000" w:rsidDel="00000000" w:rsidP="00000000" w:rsidRDefault="00000000" w:rsidRPr="00000000" w14:paraId="00000016">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7">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t>
      </w:r>
      <w:r w:rsidDel="00000000" w:rsidR="00000000" w:rsidRPr="00000000">
        <w:rPr>
          <w:rFonts w:ascii="Avenir" w:cs="Avenir" w:eastAsia="Avenir" w:hAnsi="Avenir"/>
          <w:i w:val="1"/>
          <w:sz w:val="21"/>
          <w:szCs w:val="21"/>
          <w:rtl w:val="0"/>
        </w:rPr>
        <w:t xml:space="preserve">Quote from Fitwel/CfAD Leadership. Please request a quote for your press release by emailing </w:t>
      </w:r>
      <w:hyperlink r:id="rId7">
        <w:r w:rsidDel="00000000" w:rsidR="00000000" w:rsidRPr="00000000">
          <w:rPr>
            <w:rFonts w:ascii="Avenir" w:cs="Avenir" w:eastAsia="Avenir" w:hAnsi="Avenir"/>
            <w:i w:val="1"/>
            <w:color w:val="1155cc"/>
            <w:sz w:val="21"/>
            <w:szCs w:val="21"/>
            <w:u w:val="single"/>
            <w:rtl w:val="0"/>
          </w:rPr>
          <w:t xml:space="preserve">communications@centerforactivedesign.org</w:t>
        </w:r>
      </w:hyperlink>
      <w:r w:rsidDel="00000000" w:rsidR="00000000" w:rsidRPr="00000000">
        <w:rPr>
          <w:rFonts w:ascii="Avenir" w:cs="Avenir" w:eastAsia="Avenir" w:hAnsi="Avenir"/>
          <w:i w:val="1"/>
          <w:sz w:val="21"/>
          <w:szCs w:val="21"/>
          <w:rtl w:val="0"/>
        </w:rPr>
        <w:t xml:space="preserve"> and </w:t>
      </w:r>
      <w:hyperlink r:id="rId8">
        <w:r w:rsidDel="00000000" w:rsidR="00000000" w:rsidRPr="00000000">
          <w:rPr>
            <w:rFonts w:ascii="Avenir" w:cs="Avenir" w:eastAsia="Avenir" w:hAnsi="Avenir"/>
            <w:i w:val="1"/>
            <w:color w:val="1155cc"/>
            <w:sz w:val="21"/>
            <w:szCs w:val="21"/>
            <w:u w:val="single"/>
            <w:rtl w:val="0"/>
          </w:rPr>
          <w:t xml:space="preserve">fitwel@pacepublicrelations.com</w:t>
        </w:r>
      </w:hyperlink>
      <w:r w:rsidDel="00000000" w:rsidR="00000000" w:rsidRPr="00000000">
        <w:rPr>
          <w:rFonts w:ascii="Avenir" w:cs="Avenir" w:eastAsia="Avenir" w:hAnsi="Avenir"/>
          <w:i w:val="1"/>
          <w:sz w:val="21"/>
          <w:szCs w:val="21"/>
          <w:rtl w:val="0"/>
        </w:rPr>
        <w:t xml:space="preserve">.</w:t>
      </w:r>
      <w:r w:rsidDel="00000000" w:rsidR="00000000" w:rsidRPr="00000000">
        <w:rPr>
          <w:rFonts w:ascii="Avenir" w:cs="Avenir" w:eastAsia="Avenir" w:hAnsi="Avenir"/>
          <w:sz w:val="21"/>
          <w:szCs w:val="21"/>
          <w:rtl w:val="0"/>
        </w:rPr>
        <w:t xml:space="preserve">]</w:t>
      </w:r>
      <w:r w:rsidDel="00000000" w:rsidR="00000000" w:rsidRPr="00000000">
        <w:rPr>
          <w:rtl w:val="0"/>
        </w:rPr>
      </w:r>
    </w:p>
    <w:p w:rsidR="00000000" w:rsidDel="00000000" w:rsidP="00000000" w:rsidRDefault="00000000" w:rsidRPr="00000000" w14:paraId="00000018">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9">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t>
      </w:r>
      <w:r w:rsidDel="00000000" w:rsidR="00000000" w:rsidRPr="00000000">
        <w:rPr>
          <w:rFonts w:ascii="Avenir" w:cs="Avenir" w:eastAsia="Avenir" w:hAnsi="Avenir"/>
          <w:i w:val="1"/>
          <w:sz w:val="21"/>
          <w:szCs w:val="21"/>
          <w:rtl w:val="0"/>
        </w:rPr>
        <w:t xml:space="preserve">Conclude with additional specifics about 2-3 standout strategies that enabled the project to achieve Fitwel Certification. For example, include information about any changes that the project team made (design or operational) to achieve their Fitwel Star Rating and how it impacts COMPANY’S ESG strategy.</w:t>
      </w:r>
      <w:r w:rsidDel="00000000" w:rsidR="00000000" w:rsidRPr="00000000">
        <w:rPr>
          <w:rFonts w:ascii="Avenir" w:cs="Avenir" w:eastAsia="Avenir" w:hAnsi="Avenir"/>
          <w:sz w:val="21"/>
          <w:szCs w:val="21"/>
          <w:rtl w:val="0"/>
        </w:rPr>
        <w:t xml:space="preserve">]</w:t>
      </w:r>
    </w:p>
    <w:p w:rsidR="00000000" w:rsidDel="00000000" w:rsidP="00000000" w:rsidRDefault="00000000" w:rsidRPr="00000000" w14:paraId="0000001A">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B">
      <w:pPr>
        <w:jc w:val="center"/>
        <w:rPr>
          <w:rFonts w:ascii="Avenir" w:cs="Avenir" w:eastAsia="Avenir" w:hAnsi="Avenir"/>
          <w:sz w:val="21"/>
          <w:szCs w:val="21"/>
        </w:rPr>
      </w:pPr>
      <w:r w:rsidDel="00000000" w:rsidR="00000000" w:rsidRPr="00000000">
        <w:rPr>
          <w:rFonts w:ascii="Avenir" w:cs="Avenir" w:eastAsia="Avenir" w:hAnsi="Avenir"/>
          <w:sz w:val="21"/>
          <w:szCs w:val="21"/>
          <w:rtl w:val="0"/>
        </w:rPr>
        <w:t xml:space="preserve">###</w:t>
      </w:r>
    </w:p>
    <w:p w:rsidR="00000000" w:rsidDel="00000000" w:rsidP="00000000" w:rsidRDefault="00000000" w:rsidRPr="00000000" w14:paraId="0000001C">
      <w:pPr>
        <w:rPr>
          <w:rFonts w:ascii="Avenir" w:cs="Avenir" w:eastAsia="Avenir" w:hAnsi="Avenir"/>
          <w:b w:val="1"/>
          <w:sz w:val="21"/>
          <w:szCs w:val="21"/>
        </w:rPr>
      </w:pPr>
      <w:r w:rsidDel="00000000" w:rsidR="00000000" w:rsidRPr="00000000">
        <w:rPr>
          <w:rFonts w:ascii="Avenir" w:cs="Avenir" w:eastAsia="Avenir" w:hAnsi="Avenir"/>
          <w:b w:val="1"/>
          <w:sz w:val="21"/>
          <w:szCs w:val="21"/>
          <w:rtl w:val="0"/>
        </w:rPr>
        <w:t xml:space="preserve">About COMPANY NAME</w:t>
      </w:r>
    </w:p>
    <w:p w:rsidR="00000000" w:rsidDel="00000000" w:rsidP="00000000" w:rsidRDefault="00000000" w:rsidRPr="00000000" w14:paraId="0000001D">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t>
      </w:r>
      <w:r w:rsidDel="00000000" w:rsidR="00000000" w:rsidRPr="00000000">
        <w:rPr>
          <w:rFonts w:ascii="Avenir" w:cs="Avenir" w:eastAsia="Avenir" w:hAnsi="Avenir"/>
          <w:i w:val="1"/>
          <w:sz w:val="21"/>
          <w:szCs w:val="21"/>
          <w:rtl w:val="0"/>
        </w:rPr>
        <w:t xml:space="preserve">Add boilerplate copy from Company Leadership.</w:t>
      </w:r>
      <w:r w:rsidDel="00000000" w:rsidR="00000000" w:rsidRPr="00000000">
        <w:rPr>
          <w:rFonts w:ascii="Avenir" w:cs="Avenir" w:eastAsia="Avenir" w:hAnsi="Avenir"/>
          <w:sz w:val="21"/>
          <w:szCs w:val="21"/>
          <w:rtl w:val="0"/>
        </w:rPr>
        <w:t xml:space="preserve">]</w:t>
      </w:r>
    </w:p>
    <w:p w:rsidR="00000000" w:rsidDel="00000000" w:rsidP="00000000" w:rsidRDefault="00000000" w:rsidRPr="00000000" w14:paraId="0000001E">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F">
      <w:pPr>
        <w:spacing w:line="276" w:lineRule="auto"/>
        <w:rPr>
          <w:rFonts w:ascii="Avenir" w:cs="Avenir" w:eastAsia="Avenir" w:hAnsi="Avenir"/>
          <w:b w:val="1"/>
          <w:sz w:val="21"/>
          <w:szCs w:val="21"/>
        </w:rPr>
      </w:pPr>
      <w:r w:rsidDel="00000000" w:rsidR="00000000" w:rsidRPr="00000000">
        <w:rPr>
          <w:rFonts w:ascii="Avenir" w:cs="Avenir" w:eastAsia="Avenir" w:hAnsi="Avenir"/>
          <w:b w:val="1"/>
          <w:sz w:val="21"/>
          <w:szCs w:val="21"/>
          <w:rtl w:val="0"/>
        </w:rPr>
        <w:t xml:space="preserve">About Fitwel</w:t>
      </w:r>
    </w:p>
    <w:p w:rsidR="00000000" w:rsidDel="00000000" w:rsidP="00000000" w:rsidRDefault="00000000" w:rsidRPr="00000000" w14:paraId="00000020">
      <w:pPr>
        <w:spacing w:after="220" w:line="276"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Fitwel is the world's leading certification system committed to building health for all. Generated by expert analysis of over 7,000 academic research studies, Fitwel is implementing a vision for a healthier future through a standard that empowers a wide range of professionals, including building owners, designers, and facility managers, to enhance occupant health and productivity through targeted improvements. Fitwel is a joint initiative of the U.S. Centers for Disease Control and Prevention and the General Services Administration. To learn more about Fitwel, visit</w:t>
      </w:r>
      <w:hyperlink r:id="rId9">
        <w:r w:rsidDel="00000000" w:rsidR="00000000" w:rsidRPr="00000000">
          <w:rPr>
            <w:rFonts w:ascii="Avenir" w:cs="Avenir" w:eastAsia="Avenir" w:hAnsi="Avenir"/>
            <w:sz w:val="21"/>
            <w:szCs w:val="21"/>
            <w:u w:val="single"/>
            <w:rtl w:val="0"/>
          </w:rPr>
          <w:t xml:space="preserve"> www.fitwel.org</w:t>
        </w:r>
      </w:hyperlink>
      <w:r w:rsidDel="00000000" w:rsidR="00000000" w:rsidRPr="00000000">
        <w:rPr>
          <w:rFonts w:ascii="Avenir" w:cs="Avenir" w:eastAsia="Avenir" w:hAnsi="Avenir"/>
          <w:sz w:val="21"/>
          <w:szCs w:val="21"/>
          <w:rtl w:val="0"/>
        </w:rPr>
        <w:t xml:space="preser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wel.org" TargetMode="External"/><Relationship Id="rId5" Type="http://schemas.openxmlformats.org/officeDocument/2006/relationships/styles" Target="styles.xml"/><Relationship Id="rId6" Type="http://schemas.openxmlformats.org/officeDocument/2006/relationships/hyperlink" Target="mailto:info@fitwel.org" TargetMode="External"/><Relationship Id="rId7" Type="http://schemas.openxmlformats.org/officeDocument/2006/relationships/hyperlink" Target="mailto:communications@centerforactivedesign.org" TargetMode="External"/><Relationship Id="rId8" Type="http://schemas.openxmlformats.org/officeDocument/2006/relationships/hyperlink" Target="mailto:fitwel@pace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